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96D21" w:rsidRDefault="00096D21">
      <w:pPr>
        <w:pStyle w:val="BodyText"/>
        <w:rPr>
          <w:rFonts w:ascii="Times New Roman"/>
          <w:sz w:val="20"/>
        </w:rPr>
      </w:pPr>
    </w:p>
    <w:p w14:paraId="0A37501D" w14:textId="77777777" w:rsidR="00096D21" w:rsidRDefault="00096D21">
      <w:pPr>
        <w:pStyle w:val="BodyText"/>
        <w:rPr>
          <w:rFonts w:ascii="Times New Roman"/>
          <w:sz w:val="20"/>
        </w:rPr>
      </w:pPr>
    </w:p>
    <w:p w14:paraId="5DAB6C7B" w14:textId="77777777" w:rsidR="00096D21" w:rsidRDefault="00096D21">
      <w:pPr>
        <w:pStyle w:val="BodyText"/>
        <w:rPr>
          <w:rFonts w:ascii="Times New Roman"/>
          <w:sz w:val="20"/>
        </w:rPr>
      </w:pPr>
    </w:p>
    <w:p w14:paraId="02EB378F" w14:textId="77777777" w:rsidR="00096D21" w:rsidRDefault="00096D21">
      <w:pPr>
        <w:pStyle w:val="BodyText"/>
        <w:rPr>
          <w:rFonts w:ascii="Times New Roman"/>
          <w:sz w:val="20"/>
        </w:rPr>
      </w:pPr>
    </w:p>
    <w:p w14:paraId="6A05A809" w14:textId="77777777" w:rsidR="00096D21" w:rsidRDefault="00096D21">
      <w:pPr>
        <w:pStyle w:val="BodyText"/>
        <w:rPr>
          <w:rFonts w:ascii="Times New Roman"/>
          <w:sz w:val="20"/>
        </w:rPr>
      </w:pPr>
    </w:p>
    <w:p w14:paraId="5A39BBE3" w14:textId="77777777" w:rsidR="00096D21" w:rsidRDefault="00096D21">
      <w:pPr>
        <w:pStyle w:val="BodyText"/>
        <w:rPr>
          <w:rFonts w:ascii="Times New Roman"/>
          <w:sz w:val="20"/>
        </w:rPr>
      </w:pPr>
    </w:p>
    <w:p w14:paraId="41C8F396" w14:textId="77777777" w:rsidR="00096D21" w:rsidRDefault="00096D21">
      <w:pPr>
        <w:pStyle w:val="BodyText"/>
        <w:rPr>
          <w:rFonts w:ascii="Times New Roman"/>
          <w:sz w:val="20"/>
        </w:rPr>
      </w:pPr>
    </w:p>
    <w:p w14:paraId="72A3D3EC" w14:textId="77777777" w:rsidR="00096D21" w:rsidRDefault="00096D21">
      <w:pPr>
        <w:pStyle w:val="BodyText"/>
        <w:rPr>
          <w:rFonts w:ascii="Times New Roman"/>
          <w:sz w:val="20"/>
        </w:rPr>
      </w:pPr>
    </w:p>
    <w:p w14:paraId="0D0B940D" w14:textId="77777777" w:rsidR="00096D21" w:rsidRDefault="00096D21">
      <w:pPr>
        <w:pStyle w:val="BodyText"/>
        <w:rPr>
          <w:rFonts w:ascii="Times New Roman"/>
          <w:sz w:val="20"/>
        </w:rPr>
      </w:pPr>
    </w:p>
    <w:p w14:paraId="0E27B00A" w14:textId="77777777" w:rsidR="00096D21" w:rsidRDefault="00096D21">
      <w:pPr>
        <w:pStyle w:val="BodyText"/>
        <w:rPr>
          <w:rFonts w:ascii="Times New Roman"/>
          <w:sz w:val="20"/>
        </w:rPr>
      </w:pPr>
    </w:p>
    <w:p w14:paraId="60061E4C" w14:textId="77777777" w:rsidR="00096D21" w:rsidRDefault="00096D21">
      <w:pPr>
        <w:pStyle w:val="BodyText"/>
        <w:spacing w:before="9"/>
        <w:rPr>
          <w:rFonts w:ascii="Times New Roman"/>
          <w:sz w:val="18"/>
        </w:rPr>
      </w:pPr>
    </w:p>
    <w:p w14:paraId="6070AB69" w14:textId="77777777" w:rsidR="00096D21" w:rsidRDefault="00155435">
      <w:pPr>
        <w:pStyle w:val="BodyText"/>
        <w:spacing w:before="118" w:line="247" w:lineRule="auto"/>
        <w:ind w:left="4998" w:right="906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9672115" wp14:editId="07777777">
            <wp:simplePos x="0" y="0"/>
            <wp:positionH relativeFrom="page">
              <wp:posOffset>361955</wp:posOffset>
            </wp:positionH>
            <wp:positionV relativeFrom="paragraph">
              <wp:posOffset>74931</wp:posOffset>
            </wp:positionV>
            <wp:extent cx="2162655" cy="198397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655" cy="1983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2CC">
        <w:pict w14:anchorId="340159C3">
          <v:shape id="docshape1" o:spid="_x0000_s1077" style="position:absolute;left:0;text-align:left;margin-left:223.45pt;margin-top:31.95pt;width:13.65pt;height:15.8pt;z-index:15732736;mso-position-horizontal-relative:page;mso-position-vertical-relative:text" coordorigin="4469,639" coordsize="273,316" path="m4469,639r,315l4742,797,4469,639xe" fillcolor="#3e6bb4" stroked="f">
            <v:path arrowok="t"/>
            <w10:wrap anchorx="page"/>
          </v:shape>
        </w:pict>
      </w:r>
      <w:r>
        <w:rPr>
          <w:rFonts w:ascii="Calibri"/>
          <w:b/>
          <w:color w:val="231F20"/>
          <w:w w:val="105"/>
        </w:rPr>
        <w:t xml:space="preserve">More than 33,000 </w:t>
      </w:r>
      <w:r>
        <w:rPr>
          <w:color w:val="231F20"/>
          <w:w w:val="105"/>
        </w:rPr>
        <w:t>young adults between the ages of 16-24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disconnected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both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work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school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in suburban Cook County.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At the same time, many employers report a shortage of skilled workers.</w:t>
      </w:r>
    </w:p>
    <w:p w14:paraId="64986F22" w14:textId="77777777" w:rsidR="00096D21" w:rsidRDefault="003932CC">
      <w:pPr>
        <w:pStyle w:val="BodyText"/>
        <w:spacing w:before="97" w:line="249" w:lineRule="auto"/>
        <w:ind w:left="4998" w:right="577"/>
      </w:pPr>
      <w:r>
        <w:pict w14:anchorId="382E3111">
          <v:shape id="docshape2" o:spid="_x0000_s1076" style="position:absolute;left:0;text-align:left;margin-left:223.45pt;margin-top:38pt;width:13.65pt;height:15.8pt;z-index:15733248;mso-position-horizontal-relative:page" coordorigin="4469,760" coordsize="273,316" path="m4469,760r,315l4742,918,4469,760xe" fillcolor="#3e6bb4" stroked="f">
            <v:path arrowok="t"/>
            <w10:wrap anchorx="page"/>
          </v:shape>
        </w:pict>
      </w:r>
      <w:r w:rsidR="00155435">
        <w:rPr>
          <w:rFonts w:ascii="Calibri"/>
          <w:b/>
          <w:color w:val="231F20"/>
          <w:w w:val="105"/>
        </w:rPr>
        <w:t xml:space="preserve">Opportunity Works </w:t>
      </w:r>
      <w:r w:rsidR="00155435">
        <w:rPr>
          <w:color w:val="231F20"/>
          <w:w w:val="105"/>
        </w:rPr>
        <w:t>places young adults in subsidized internships,</w:t>
      </w:r>
      <w:r w:rsidR="00155435">
        <w:rPr>
          <w:color w:val="231F20"/>
          <w:spacing w:val="-4"/>
          <w:w w:val="105"/>
        </w:rPr>
        <w:t xml:space="preserve"> </w:t>
      </w:r>
      <w:r w:rsidR="00155435">
        <w:rPr>
          <w:color w:val="231F20"/>
          <w:w w:val="105"/>
        </w:rPr>
        <w:t>exposes</w:t>
      </w:r>
      <w:r w:rsidR="00155435">
        <w:rPr>
          <w:color w:val="231F20"/>
          <w:spacing w:val="-4"/>
          <w:w w:val="105"/>
        </w:rPr>
        <w:t xml:space="preserve"> </w:t>
      </w:r>
      <w:r w:rsidR="00155435">
        <w:rPr>
          <w:color w:val="231F20"/>
          <w:w w:val="105"/>
        </w:rPr>
        <w:t>them</w:t>
      </w:r>
      <w:r w:rsidR="00155435">
        <w:rPr>
          <w:color w:val="231F20"/>
          <w:spacing w:val="-4"/>
          <w:w w:val="105"/>
        </w:rPr>
        <w:t xml:space="preserve"> </w:t>
      </w:r>
      <w:r w:rsidR="00155435">
        <w:rPr>
          <w:color w:val="231F20"/>
          <w:w w:val="105"/>
        </w:rPr>
        <w:t>to</w:t>
      </w:r>
      <w:r w:rsidR="00155435">
        <w:rPr>
          <w:color w:val="231F20"/>
          <w:spacing w:val="-4"/>
          <w:w w:val="105"/>
        </w:rPr>
        <w:t xml:space="preserve"> </w:t>
      </w:r>
      <w:r w:rsidR="00155435">
        <w:rPr>
          <w:color w:val="231F20"/>
          <w:w w:val="105"/>
        </w:rPr>
        <w:t>viable</w:t>
      </w:r>
      <w:r w:rsidR="00155435">
        <w:rPr>
          <w:color w:val="231F20"/>
          <w:spacing w:val="-4"/>
          <w:w w:val="105"/>
        </w:rPr>
        <w:t xml:space="preserve"> </w:t>
      </w:r>
      <w:r w:rsidR="00155435">
        <w:rPr>
          <w:color w:val="231F20"/>
          <w:w w:val="105"/>
        </w:rPr>
        <w:t>careers,</w:t>
      </w:r>
      <w:r w:rsidR="00155435">
        <w:rPr>
          <w:color w:val="231F20"/>
          <w:spacing w:val="-4"/>
          <w:w w:val="105"/>
        </w:rPr>
        <w:t xml:space="preserve"> </w:t>
      </w:r>
      <w:r w:rsidR="00155435">
        <w:rPr>
          <w:color w:val="231F20"/>
          <w:w w:val="105"/>
        </w:rPr>
        <w:t>expands their skill sets and connects them to the training and resources</w:t>
      </w:r>
      <w:r w:rsidR="00155435">
        <w:rPr>
          <w:color w:val="231F20"/>
          <w:spacing w:val="-19"/>
          <w:w w:val="105"/>
        </w:rPr>
        <w:t xml:space="preserve"> </w:t>
      </w:r>
      <w:r w:rsidR="00155435">
        <w:rPr>
          <w:color w:val="231F20"/>
          <w:w w:val="105"/>
        </w:rPr>
        <w:t>they</w:t>
      </w:r>
      <w:r w:rsidR="00155435">
        <w:rPr>
          <w:color w:val="231F20"/>
          <w:spacing w:val="-19"/>
          <w:w w:val="105"/>
        </w:rPr>
        <w:t xml:space="preserve"> </w:t>
      </w:r>
      <w:r w:rsidR="00155435">
        <w:rPr>
          <w:color w:val="231F20"/>
          <w:w w:val="105"/>
        </w:rPr>
        <w:t>need</w:t>
      </w:r>
      <w:r w:rsidR="00155435">
        <w:rPr>
          <w:color w:val="231F20"/>
          <w:spacing w:val="-19"/>
          <w:w w:val="105"/>
        </w:rPr>
        <w:t xml:space="preserve"> </w:t>
      </w:r>
      <w:r w:rsidR="00155435">
        <w:rPr>
          <w:color w:val="231F20"/>
          <w:w w:val="105"/>
        </w:rPr>
        <w:t>to</w:t>
      </w:r>
      <w:r w:rsidR="00155435">
        <w:rPr>
          <w:color w:val="231F20"/>
          <w:spacing w:val="-19"/>
          <w:w w:val="105"/>
        </w:rPr>
        <w:t xml:space="preserve"> </w:t>
      </w:r>
      <w:r w:rsidR="00155435">
        <w:rPr>
          <w:color w:val="231F20"/>
          <w:w w:val="105"/>
        </w:rPr>
        <w:t>achieve</w:t>
      </w:r>
      <w:r w:rsidR="00155435">
        <w:rPr>
          <w:color w:val="231F20"/>
          <w:spacing w:val="-19"/>
          <w:w w:val="105"/>
        </w:rPr>
        <w:t xml:space="preserve"> </w:t>
      </w:r>
      <w:r w:rsidR="00155435">
        <w:rPr>
          <w:color w:val="231F20"/>
          <w:w w:val="105"/>
        </w:rPr>
        <w:t>long-term</w:t>
      </w:r>
      <w:r w:rsidR="00155435">
        <w:rPr>
          <w:color w:val="231F20"/>
          <w:spacing w:val="-19"/>
          <w:w w:val="105"/>
        </w:rPr>
        <w:t xml:space="preserve"> </w:t>
      </w:r>
      <w:r w:rsidR="00155435">
        <w:rPr>
          <w:color w:val="231F20"/>
          <w:w w:val="105"/>
        </w:rPr>
        <w:t>employment in growing industries.</w:t>
      </w:r>
    </w:p>
    <w:p w14:paraId="44EAFD9C" w14:textId="77777777" w:rsidR="00096D21" w:rsidRDefault="00096D21">
      <w:pPr>
        <w:rPr>
          <w:sz w:val="20"/>
        </w:rPr>
      </w:pPr>
    </w:p>
    <w:p w14:paraId="4B94D5A5" w14:textId="77777777" w:rsidR="00096D21" w:rsidRDefault="00096D21">
      <w:pPr>
        <w:rPr>
          <w:sz w:val="20"/>
        </w:rPr>
      </w:pPr>
    </w:p>
    <w:p w14:paraId="3DEEC669" w14:textId="77777777" w:rsidR="00096D21" w:rsidRDefault="00096D21">
      <w:pPr>
        <w:rPr>
          <w:sz w:val="20"/>
        </w:rPr>
      </w:pPr>
    </w:p>
    <w:p w14:paraId="22FD99A8" w14:textId="77777777" w:rsidR="00096D21" w:rsidRDefault="003932CC">
      <w:pPr>
        <w:rPr>
          <w:sz w:val="10"/>
        </w:rPr>
      </w:pPr>
      <w:r>
        <w:pict w14:anchorId="29313CEB">
          <v:group id="docshapegroup3" o:spid="_x0000_s1073" style="position:absolute;margin-left:0;margin-top:7pt;width:287.45pt;height:36pt;z-index:-15728640;mso-wrap-distance-left:0;mso-wrap-distance-right:0;mso-position-horizontal-relative:page" coordorigin=",140" coordsize="5749,720">
            <v:shape id="docshape4" o:spid="_x0000_s1075" style="position:absolute;top:139;width:5749;height:720" coordorigin=",140" coordsize="5749,720" path="m5545,140l,140,,860r5547,l5748,502,5545,140xe" fillcolor="#b1d348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74" type="#_x0000_t202" style="position:absolute;top:139;width:5749;height:720" filled="f" stroked="f">
              <v:textbox inset="0,0,0,0">
                <w:txbxContent>
                  <w:p w14:paraId="1369849B" w14:textId="77777777" w:rsidR="00096D21" w:rsidRDefault="00155435">
                    <w:pPr>
                      <w:spacing w:before="119"/>
                      <w:ind w:left="703"/>
                      <w:rPr>
                        <w:rFonts w:ascii="Calibri"/>
                        <w:b/>
                        <w:sz w:val="41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5"/>
                        <w:sz w:val="41"/>
                      </w:rPr>
                      <w:t>Program</w:t>
                    </w:r>
                    <w:r>
                      <w:rPr>
                        <w:rFonts w:ascii="Calibri"/>
                        <w:b/>
                        <w:color w:val="231F20"/>
                        <w:spacing w:val="25"/>
                        <w:w w:val="110"/>
                        <w:sz w:val="4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2"/>
                        <w:w w:val="110"/>
                        <w:sz w:val="41"/>
                      </w:rPr>
                      <w:t>Offerings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656B9AB" w14:textId="77777777" w:rsidR="00096D21" w:rsidRDefault="00096D21">
      <w:pPr>
        <w:spacing w:before="10"/>
        <w:rPr>
          <w:sz w:val="13"/>
        </w:rPr>
      </w:pPr>
    </w:p>
    <w:p w14:paraId="45FB0818" w14:textId="77777777" w:rsidR="00096D21" w:rsidRDefault="00096D21">
      <w:pPr>
        <w:rPr>
          <w:sz w:val="13"/>
        </w:rPr>
        <w:sectPr w:rsidR="00096D21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11D5C7AE" w14:textId="77777777" w:rsidR="00096D21" w:rsidRDefault="003932CC">
      <w:pPr>
        <w:spacing w:before="147" w:line="331" w:lineRule="auto"/>
        <w:ind w:left="1225" w:right="29"/>
        <w:rPr>
          <w:b/>
          <w:sz w:val="30"/>
        </w:rPr>
      </w:pPr>
      <w:r>
        <w:pict w14:anchorId="1738A48A">
          <v:shape id="docshape6" o:spid="_x0000_s1072" style="position:absolute;left:0;text-align:left;margin-left:38.1pt;margin-top:11.9pt;width:11.4pt;height:13.15pt;z-index:15730176;mso-position-horizontal-relative:page" coordorigin="762,238" coordsize="228,263" path="m762,238r,262l990,369,762,238xe" fillcolor="#3e6bb4" stroked="f">
            <v:path arrowok="t"/>
            <w10:wrap anchorx="page"/>
          </v:shape>
        </w:pict>
      </w:r>
      <w:r>
        <w:pict w14:anchorId="768798F2">
          <v:shape id="docshape7" o:spid="_x0000_s1071" style="position:absolute;left:0;text-align:left;margin-left:38.1pt;margin-top:58.35pt;width:11.4pt;height:13.15pt;z-index:15730688;mso-position-horizontal-relative:page" coordorigin="762,1167" coordsize="228,263" path="m762,1167r,262l990,1298,762,1167xe" fillcolor="#3e6bb4" stroked="f">
            <v:path arrowok="t"/>
            <w10:wrap anchorx="page"/>
          </v:shape>
        </w:pict>
      </w:r>
      <w:r>
        <w:pict w14:anchorId="417584E7">
          <v:group id="docshapegroup8" o:spid="_x0000_s1068" style="position:absolute;left:0;text-align:left;margin-left:305.55pt;margin-top:-44.65pt;width:306.5pt;height:36pt;z-index:15731200;mso-position-horizontal-relative:page" coordorigin="6111,-893" coordsize="6130,720">
            <v:shape id="docshape9" o:spid="_x0000_s1070" style="position:absolute;left:6110;top:-894;width:6130;height:720" coordorigin="6111,-893" coordsize="6130,720" path="m12240,-893r-6129,l6347,-520r-236,347l12240,-173r,-720xe" fillcolor="#46a0d8" stroked="f">
              <v:path arrowok="t"/>
            </v:shape>
            <v:shape id="docshape10" o:spid="_x0000_s1069" type="#_x0000_t202" style="position:absolute;left:6110;top:-894;width:6130;height:720" filled="f" stroked="f">
              <v:textbox inset="0,0,0,0">
                <w:txbxContent>
                  <w:p w14:paraId="4804929F" w14:textId="77777777" w:rsidR="00096D21" w:rsidRDefault="00155435">
                    <w:pPr>
                      <w:spacing w:before="119"/>
                      <w:ind w:left="532"/>
                      <w:rPr>
                        <w:rFonts w:ascii="Calibri"/>
                        <w:b/>
                        <w:sz w:val="41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6"/>
                        <w:w w:val="105"/>
                        <w:sz w:val="41"/>
                      </w:rPr>
                      <w:t>How</w:t>
                    </w:r>
                    <w:r>
                      <w:rPr>
                        <w:rFonts w:ascii="Calibri"/>
                        <w:b/>
                        <w:color w:val="231F20"/>
                        <w:spacing w:val="-18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6"/>
                        <w:w w:val="105"/>
                        <w:sz w:val="41"/>
                      </w:rPr>
                      <w:t>do</w:t>
                    </w:r>
                    <w:r>
                      <w:rPr>
                        <w:rFonts w:ascii="Calibri"/>
                        <w:b/>
                        <w:color w:val="231F20"/>
                        <w:spacing w:val="-17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6"/>
                        <w:w w:val="105"/>
                        <w:sz w:val="41"/>
                      </w:rPr>
                      <w:t>I</w:t>
                    </w:r>
                    <w:r>
                      <w:rPr>
                        <w:rFonts w:ascii="Calibri"/>
                        <w:b/>
                        <w:color w:val="231F20"/>
                        <w:spacing w:val="-18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6"/>
                        <w:w w:val="105"/>
                        <w:sz w:val="41"/>
                      </w:rPr>
                      <w:t>know</w:t>
                    </w:r>
                    <w:r>
                      <w:rPr>
                        <w:rFonts w:ascii="Calibri"/>
                        <w:b/>
                        <w:color w:val="231F20"/>
                        <w:spacing w:val="-17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6"/>
                        <w:w w:val="105"/>
                        <w:sz w:val="41"/>
                      </w:rPr>
                      <w:t>if</w:t>
                    </w:r>
                    <w:r>
                      <w:rPr>
                        <w:rFonts w:ascii="Calibri"/>
                        <w:b/>
                        <w:color w:val="231F20"/>
                        <w:spacing w:val="-18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6"/>
                        <w:w w:val="105"/>
                        <w:sz w:val="41"/>
                      </w:rPr>
                      <w:t>I'm</w:t>
                    </w:r>
                    <w:r>
                      <w:rPr>
                        <w:rFonts w:ascii="Calibri"/>
                        <w:b/>
                        <w:color w:val="231F20"/>
                        <w:spacing w:val="-17"/>
                        <w:w w:val="105"/>
                        <w:sz w:val="4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6"/>
                        <w:w w:val="105"/>
                        <w:sz w:val="41"/>
                      </w:rPr>
                      <w:t>eligible?</w:t>
                    </w:r>
                  </w:p>
                </w:txbxContent>
              </v:textbox>
            </v:shape>
            <w10:wrap anchorx="page"/>
          </v:group>
        </w:pict>
      </w:r>
      <w:r>
        <w:pict w14:anchorId="38215707">
          <v:shape id="docshape11" o:spid="_x0000_s1067" style="position:absolute;left:0;text-align:left;margin-left:38.1pt;margin-top:35.8pt;width:11.4pt;height:13.15pt;z-index:15731712;mso-position-horizontal-relative:page" coordorigin="762,716" coordsize="228,263" path="m762,716r,263l990,847,762,716xe" fillcolor="#3e6bb4" stroked="f">
            <v:path arrowok="t"/>
            <w10:wrap anchorx="page"/>
          </v:shape>
        </w:pict>
      </w:r>
      <w:r w:rsidR="00155435">
        <w:rPr>
          <w:b/>
          <w:color w:val="231F20"/>
          <w:sz w:val="30"/>
        </w:rPr>
        <w:t>Subsidized Internships Career Exploration Foundational</w:t>
      </w:r>
      <w:r w:rsidR="00155435">
        <w:rPr>
          <w:b/>
          <w:color w:val="231F20"/>
          <w:spacing w:val="-14"/>
          <w:sz w:val="30"/>
        </w:rPr>
        <w:t xml:space="preserve"> </w:t>
      </w:r>
      <w:r w:rsidR="00155435">
        <w:rPr>
          <w:b/>
          <w:color w:val="231F20"/>
          <w:sz w:val="30"/>
        </w:rPr>
        <w:t>Skills</w:t>
      </w:r>
      <w:r w:rsidR="00155435">
        <w:rPr>
          <w:b/>
          <w:color w:val="231F20"/>
          <w:spacing w:val="-14"/>
          <w:sz w:val="30"/>
        </w:rPr>
        <w:t xml:space="preserve"> </w:t>
      </w:r>
      <w:r w:rsidR="00155435">
        <w:rPr>
          <w:b/>
          <w:color w:val="231F20"/>
          <w:sz w:val="30"/>
        </w:rPr>
        <w:t>Training</w:t>
      </w:r>
    </w:p>
    <w:p w14:paraId="4C0E2037" w14:textId="77777777" w:rsidR="00096D21" w:rsidRDefault="003932CC">
      <w:pPr>
        <w:spacing w:before="15" w:line="223" w:lineRule="auto"/>
        <w:ind w:left="1225" w:right="29"/>
        <w:rPr>
          <w:b/>
          <w:sz w:val="30"/>
        </w:rPr>
      </w:pPr>
      <w:r>
        <w:pict w14:anchorId="0A50F0C6">
          <v:shape id="docshape12" o:spid="_x0000_s1066" style="position:absolute;left:0;text-align:left;margin-left:37.6pt;margin-top:9.6pt;width:11.4pt;height:13.15pt;z-index:15733760;mso-position-horizontal-relative:page" coordorigin="752,192" coordsize="228,263" path="m752,192r,262l979,323,752,192xe" fillcolor="#3e6bb4" stroked="f">
            <v:path arrowok="t"/>
            <w10:wrap anchorx="page"/>
          </v:shape>
        </w:pict>
      </w:r>
      <w:r w:rsidR="00155435">
        <w:rPr>
          <w:b/>
          <w:color w:val="231F20"/>
          <w:sz w:val="30"/>
        </w:rPr>
        <w:t>Job</w:t>
      </w:r>
      <w:r w:rsidR="00155435">
        <w:rPr>
          <w:b/>
          <w:color w:val="231F20"/>
          <w:spacing w:val="-21"/>
          <w:sz w:val="30"/>
        </w:rPr>
        <w:t xml:space="preserve"> </w:t>
      </w:r>
      <w:r w:rsidR="00155435">
        <w:rPr>
          <w:b/>
          <w:color w:val="231F20"/>
          <w:sz w:val="30"/>
        </w:rPr>
        <w:t>Placement</w:t>
      </w:r>
      <w:r w:rsidR="00155435">
        <w:rPr>
          <w:b/>
          <w:color w:val="231F20"/>
          <w:spacing w:val="-21"/>
          <w:sz w:val="30"/>
        </w:rPr>
        <w:t xml:space="preserve"> </w:t>
      </w:r>
      <w:r w:rsidR="00155435">
        <w:rPr>
          <w:b/>
          <w:color w:val="231F20"/>
          <w:sz w:val="30"/>
        </w:rPr>
        <w:t>and</w:t>
      </w:r>
      <w:r w:rsidR="00155435">
        <w:rPr>
          <w:b/>
          <w:color w:val="231F20"/>
          <w:spacing w:val="-21"/>
          <w:sz w:val="30"/>
        </w:rPr>
        <w:t xml:space="preserve"> </w:t>
      </w:r>
      <w:r w:rsidR="00155435">
        <w:rPr>
          <w:b/>
          <w:color w:val="231F20"/>
          <w:sz w:val="30"/>
        </w:rPr>
        <w:t xml:space="preserve">Retention </w:t>
      </w:r>
      <w:r w:rsidR="00155435">
        <w:rPr>
          <w:b/>
          <w:color w:val="231F20"/>
          <w:spacing w:val="-2"/>
          <w:sz w:val="30"/>
        </w:rPr>
        <w:t>Support</w:t>
      </w:r>
    </w:p>
    <w:p w14:paraId="45AF43B0" w14:textId="77777777" w:rsidR="00096D21" w:rsidRDefault="003932CC">
      <w:pPr>
        <w:spacing w:before="133" w:line="331" w:lineRule="auto"/>
        <w:ind w:left="1225" w:right="440"/>
        <w:rPr>
          <w:b/>
          <w:sz w:val="30"/>
        </w:rPr>
      </w:pPr>
      <w:r>
        <w:pict w14:anchorId="5B26061C">
          <v:shape id="docshape13" o:spid="_x0000_s1065" style="position:absolute;left:0;text-align:left;margin-left:37.6pt;margin-top:32.15pt;width:11.4pt;height:13.15pt;z-index:15734272;mso-position-horizontal-relative:page" coordorigin="752,643" coordsize="228,263" path="m752,643r,263l979,774,752,643xe" fillcolor="#3e6bb4" stroked="f">
            <v:path arrowok="t"/>
            <w10:wrap anchorx="page"/>
          </v:shape>
        </w:pict>
      </w:r>
      <w:r>
        <w:pict w14:anchorId="0F5BDB77">
          <v:shape id="docshape14" o:spid="_x0000_s1064" style="position:absolute;left:0;text-align:left;margin-left:37.6pt;margin-top:9.6pt;width:11.4pt;height:13.15pt;z-index:15734784;mso-position-horizontal-relative:page" coordorigin="752,192" coordsize="228,263" path="m752,192r,263l979,324,752,192xe" fillcolor="#3e6bb4" stroked="f">
            <v:path arrowok="t"/>
            <w10:wrap anchorx="page"/>
          </v:shape>
        </w:pict>
      </w:r>
      <w:r w:rsidR="00155435">
        <w:rPr>
          <w:b/>
          <w:color w:val="231F20"/>
          <w:spacing w:val="-2"/>
          <w:sz w:val="30"/>
        </w:rPr>
        <w:t xml:space="preserve">Transportation </w:t>
      </w:r>
      <w:r w:rsidR="00155435">
        <w:rPr>
          <w:b/>
          <w:color w:val="231F20"/>
          <w:w w:val="95"/>
          <w:sz w:val="30"/>
        </w:rPr>
        <w:t>Wraparound Services</w:t>
      </w:r>
    </w:p>
    <w:p w14:paraId="2442E888" w14:textId="77777777" w:rsidR="00096D21" w:rsidRDefault="00155435">
      <w:pPr>
        <w:spacing w:before="119"/>
        <w:ind w:left="570"/>
        <w:rPr>
          <w:b/>
          <w:sz w:val="30"/>
        </w:rPr>
      </w:pPr>
      <w:r>
        <w:br w:type="column"/>
      </w:r>
      <w:r>
        <w:rPr>
          <w:b/>
          <w:color w:val="010202"/>
          <w:spacing w:val="-4"/>
          <w:w w:val="95"/>
          <w:sz w:val="30"/>
        </w:rPr>
        <w:t>Are</w:t>
      </w:r>
      <w:r>
        <w:rPr>
          <w:b/>
          <w:color w:val="010202"/>
          <w:spacing w:val="-14"/>
          <w:w w:val="95"/>
          <w:sz w:val="30"/>
        </w:rPr>
        <w:t xml:space="preserve"> </w:t>
      </w:r>
      <w:r>
        <w:rPr>
          <w:b/>
          <w:color w:val="010202"/>
          <w:spacing w:val="-4"/>
          <w:w w:val="95"/>
          <w:sz w:val="30"/>
        </w:rPr>
        <w:t>you</w:t>
      </w:r>
      <w:r>
        <w:rPr>
          <w:b/>
          <w:color w:val="010202"/>
          <w:spacing w:val="-14"/>
          <w:w w:val="95"/>
          <w:sz w:val="30"/>
        </w:rPr>
        <w:t xml:space="preserve"> </w:t>
      </w:r>
      <w:r>
        <w:rPr>
          <w:b/>
          <w:color w:val="010202"/>
          <w:spacing w:val="-4"/>
          <w:w w:val="95"/>
          <w:sz w:val="30"/>
        </w:rPr>
        <w:t>16</w:t>
      </w:r>
      <w:r>
        <w:rPr>
          <w:b/>
          <w:color w:val="010202"/>
          <w:spacing w:val="-14"/>
          <w:w w:val="95"/>
          <w:sz w:val="30"/>
        </w:rPr>
        <w:t xml:space="preserve"> </w:t>
      </w:r>
      <w:r>
        <w:rPr>
          <w:b/>
          <w:color w:val="010202"/>
          <w:spacing w:val="-4"/>
          <w:w w:val="95"/>
          <w:sz w:val="30"/>
        </w:rPr>
        <w:t>–</w:t>
      </w:r>
      <w:r>
        <w:rPr>
          <w:b/>
          <w:color w:val="010202"/>
          <w:spacing w:val="-14"/>
          <w:w w:val="95"/>
          <w:sz w:val="30"/>
        </w:rPr>
        <w:t xml:space="preserve"> </w:t>
      </w:r>
      <w:r>
        <w:rPr>
          <w:b/>
          <w:color w:val="010202"/>
          <w:spacing w:val="-4"/>
          <w:w w:val="95"/>
          <w:sz w:val="30"/>
        </w:rPr>
        <w:t>24</w:t>
      </w:r>
      <w:r>
        <w:rPr>
          <w:b/>
          <w:color w:val="010202"/>
          <w:spacing w:val="-14"/>
          <w:w w:val="95"/>
          <w:sz w:val="30"/>
        </w:rPr>
        <w:t xml:space="preserve"> </w:t>
      </w:r>
      <w:r>
        <w:rPr>
          <w:b/>
          <w:color w:val="010202"/>
          <w:spacing w:val="-4"/>
          <w:w w:val="95"/>
          <w:sz w:val="30"/>
        </w:rPr>
        <w:t>years</w:t>
      </w:r>
      <w:r>
        <w:rPr>
          <w:b/>
          <w:color w:val="010202"/>
          <w:spacing w:val="-14"/>
          <w:w w:val="95"/>
          <w:sz w:val="30"/>
        </w:rPr>
        <w:t xml:space="preserve"> </w:t>
      </w:r>
      <w:r>
        <w:rPr>
          <w:b/>
          <w:color w:val="010202"/>
          <w:spacing w:val="-4"/>
          <w:w w:val="95"/>
          <w:sz w:val="30"/>
        </w:rPr>
        <w:t>old?</w:t>
      </w:r>
    </w:p>
    <w:p w14:paraId="701A3F7F" w14:textId="77777777" w:rsidR="00096D21" w:rsidRDefault="00155435">
      <w:pPr>
        <w:spacing w:before="115" w:line="319" w:lineRule="auto"/>
        <w:ind w:left="570" w:right="215"/>
        <w:rPr>
          <w:b/>
          <w:sz w:val="30"/>
        </w:rPr>
      </w:pPr>
      <w:r>
        <w:rPr>
          <w:b/>
          <w:color w:val="010202"/>
          <w:spacing w:val="-8"/>
          <w:w w:val="95"/>
          <w:sz w:val="30"/>
        </w:rPr>
        <w:t>Do</w:t>
      </w:r>
      <w:r>
        <w:rPr>
          <w:b/>
          <w:color w:val="010202"/>
          <w:spacing w:val="-16"/>
          <w:w w:val="95"/>
          <w:sz w:val="30"/>
        </w:rPr>
        <w:t xml:space="preserve"> </w:t>
      </w:r>
      <w:r>
        <w:rPr>
          <w:b/>
          <w:color w:val="010202"/>
          <w:spacing w:val="-8"/>
          <w:w w:val="95"/>
          <w:sz w:val="30"/>
        </w:rPr>
        <w:t>you</w:t>
      </w:r>
      <w:r>
        <w:rPr>
          <w:b/>
          <w:color w:val="010202"/>
          <w:spacing w:val="-16"/>
          <w:w w:val="95"/>
          <w:sz w:val="30"/>
        </w:rPr>
        <w:t xml:space="preserve"> </w:t>
      </w:r>
      <w:r>
        <w:rPr>
          <w:b/>
          <w:color w:val="010202"/>
          <w:spacing w:val="-8"/>
          <w:w w:val="95"/>
          <w:sz w:val="30"/>
        </w:rPr>
        <w:t>live</w:t>
      </w:r>
      <w:r>
        <w:rPr>
          <w:b/>
          <w:color w:val="010202"/>
          <w:spacing w:val="-16"/>
          <w:w w:val="95"/>
          <w:sz w:val="30"/>
        </w:rPr>
        <w:t xml:space="preserve"> </w:t>
      </w:r>
      <w:r>
        <w:rPr>
          <w:b/>
          <w:color w:val="010202"/>
          <w:spacing w:val="-8"/>
          <w:w w:val="95"/>
          <w:sz w:val="30"/>
        </w:rPr>
        <w:t>in</w:t>
      </w:r>
      <w:r>
        <w:rPr>
          <w:b/>
          <w:color w:val="010202"/>
          <w:spacing w:val="-16"/>
          <w:w w:val="95"/>
          <w:sz w:val="30"/>
        </w:rPr>
        <w:t xml:space="preserve"> </w:t>
      </w:r>
      <w:r>
        <w:rPr>
          <w:b/>
          <w:color w:val="010202"/>
          <w:spacing w:val="-8"/>
          <w:w w:val="95"/>
          <w:sz w:val="30"/>
        </w:rPr>
        <w:t>suburban</w:t>
      </w:r>
      <w:r>
        <w:rPr>
          <w:b/>
          <w:color w:val="010202"/>
          <w:spacing w:val="-16"/>
          <w:w w:val="95"/>
          <w:sz w:val="30"/>
        </w:rPr>
        <w:t xml:space="preserve"> </w:t>
      </w:r>
      <w:r>
        <w:rPr>
          <w:b/>
          <w:color w:val="010202"/>
          <w:spacing w:val="-8"/>
          <w:w w:val="95"/>
          <w:sz w:val="30"/>
        </w:rPr>
        <w:t>Cook</w:t>
      </w:r>
      <w:r>
        <w:rPr>
          <w:b/>
          <w:color w:val="010202"/>
          <w:spacing w:val="-15"/>
          <w:w w:val="95"/>
          <w:sz w:val="30"/>
        </w:rPr>
        <w:t xml:space="preserve"> </w:t>
      </w:r>
      <w:r>
        <w:rPr>
          <w:b/>
          <w:color w:val="010202"/>
          <w:spacing w:val="-8"/>
          <w:w w:val="95"/>
          <w:sz w:val="30"/>
        </w:rPr>
        <w:t xml:space="preserve">County? </w:t>
      </w:r>
      <w:r>
        <w:rPr>
          <w:b/>
          <w:color w:val="010202"/>
          <w:spacing w:val="-10"/>
          <w:sz w:val="30"/>
        </w:rPr>
        <w:t>Are</w:t>
      </w:r>
      <w:r>
        <w:rPr>
          <w:b/>
          <w:color w:val="010202"/>
          <w:spacing w:val="-14"/>
          <w:sz w:val="30"/>
        </w:rPr>
        <w:t xml:space="preserve"> </w:t>
      </w:r>
      <w:r>
        <w:rPr>
          <w:b/>
          <w:color w:val="010202"/>
          <w:spacing w:val="-10"/>
          <w:sz w:val="30"/>
        </w:rPr>
        <w:t>you</w:t>
      </w:r>
      <w:r>
        <w:rPr>
          <w:b/>
          <w:color w:val="010202"/>
          <w:spacing w:val="-14"/>
          <w:sz w:val="30"/>
        </w:rPr>
        <w:t xml:space="preserve"> </w:t>
      </w:r>
      <w:r>
        <w:rPr>
          <w:b/>
          <w:color w:val="010202"/>
          <w:spacing w:val="-10"/>
          <w:sz w:val="30"/>
        </w:rPr>
        <w:t>currently</w:t>
      </w:r>
      <w:r>
        <w:rPr>
          <w:b/>
          <w:color w:val="010202"/>
          <w:spacing w:val="-14"/>
          <w:sz w:val="30"/>
        </w:rPr>
        <w:t xml:space="preserve"> </w:t>
      </w:r>
      <w:r>
        <w:rPr>
          <w:b/>
          <w:color w:val="010202"/>
          <w:spacing w:val="-10"/>
          <w:sz w:val="30"/>
        </w:rPr>
        <w:t>unemployed?</w:t>
      </w:r>
    </w:p>
    <w:p w14:paraId="2E2A902B" w14:textId="77777777" w:rsidR="00096D21" w:rsidRDefault="00155435">
      <w:pPr>
        <w:spacing w:before="22" w:line="223" w:lineRule="auto"/>
        <w:ind w:left="570"/>
        <w:rPr>
          <w:b/>
          <w:sz w:val="30"/>
        </w:rPr>
      </w:pPr>
      <w:r>
        <w:rPr>
          <w:b/>
          <w:color w:val="010202"/>
          <w:spacing w:val="-6"/>
          <w:w w:val="95"/>
          <w:sz w:val="30"/>
        </w:rPr>
        <w:t>If</w:t>
      </w:r>
      <w:r>
        <w:rPr>
          <w:b/>
          <w:color w:val="010202"/>
          <w:spacing w:val="-16"/>
          <w:w w:val="95"/>
          <w:sz w:val="30"/>
        </w:rPr>
        <w:t xml:space="preserve"> </w:t>
      </w:r>
      <w:r>
        <w:rPr>
          <w:b/>
          <w:color w:val="010202"/>
          <w:spacing w:val="-6"/>
          <w:w w:val="95"/>
          <w:sz w:val="30"/>
        </w:rPr>
        <w:t>you</w:t>
      </w:r>
      <w:r>
        <w:rPr>
          <w:b/>
          <w:color w:val="010202"/>
          <w:spacing w:val="-16"/>
          <w:w w:val="95"/>
          <w:sz w:val="30"/>
        </w:rPr>
        <w:t xml:space="preserve"> </w:t>
      </w:r>
      <w:r>
        <w:rPr>
          <w:b/>
          <w:color w:val="010202"/>
          <w:spacing w:val="-6"/>
          <w:w w:val="95"/>
          <w:sz w:val="30"/>
        </w:rPr>
        <w:t>answered</w:t>
      </w:r>
      <w:r>
        <w:rPr>
          <w:b/>
          <w:color w:val="010202"/>
          <w:spacing w:val="-16"/>
          <w:w w:val="95"/>
          <w:sz w:val="30"/>
        </w:rPr>
        <w:t xml:space="preserve"> </w:t>
      </w:r>
      <w:r>
        <w:rPr>
          <w:b/>
          <w:color w:val="010202"/>
          <w:spacing w:val="-6"/>
          <w:w w:val="95"/>
          <w:sz w:val="30"/>
        </w:rPr>
        <w:t>yes,</w:t>
      </w:r>
      <w:r>
        <w:rPr>
          <w:b/>
          <w:color w:val="010202"/>
          <w:spacing w:val="-16"/>
          <w:w w:val="95"/>
          <w:sz w:val="30"/>
        </w:rPr>
        <w:t xml:space="preserve"> </w:t>
      </w:r>
      <w:r>
        <w:rPr>
          <w:b/>
          <w:color w:val="010202"/>
          <w:spacing w:val="-6"/>
          <w:w w:val="95"/>
          <w:sz w:val="30"/>
        </w:rPr>
        <w:t>then</w:t>
      </w:r>
      <w:r>
        <w:rPr>
          <w:b/>
          <w:color w:val="010202"/>
          <w:spacing w:val="-16"/>
          <w:w w:val="95"/>
          <w:sz w:val="30"/>
        </w:rPr>
        <w:t xml:space="preserve"> </w:t>
      </w:r>
      <w:r>
        <w:rPr>
          <w:b/>
          <w:color w:val="010202"/>
          <w:spacing w:val="-6"/>
          <w:w w:val="95"/>
          <w:sz w:val="30"/>
        </w:rPr>
        <w:t>you</w:t>
      </w:r>
      <w:r>
        <w:rPr>
          <w:b/>
          <w:color w:val="010202"/>
          <w:spacing w:val="-15"/>
          <w:w w:val="95"/>
          <w:sz w:val="30"/>
        </w:rPr>
        <w:t xml:space="preserve"> </w:t>
      </w:r>
      <w:r>
        <w:rPr>
          <w:b/>
          <w:color w:val="010202"/>
          <w:spacing w:val="-6"/>
          <w:w w:val="95"/>
          <w:sz w:val="30"/>
        </w:rPr>
        <w:t>may</w:t>
      </w:r>
      <w:r>
        <w:rPr>
          <w:b/>
          <w:color w:val="010202"/>
          <w:spacing w:val="-16"/>
          <w:w w:val="95"/>
          <w:sz w:val="30"/>
        </w:rPr>
        <w:t xml:space="preserve"> </w:t>
      </w:r>
      <w:r>
        <w:rPr>
          <w:b/>
          <w:color w:val="010202"/>
          <w:spacing w:val="-6"/>
          <w:w w:val="95"/>
          <w:sz w:val="30"/>
        </w:rPr>
        <w:t xml:space="preserve">be </w:t>
      </w:r>
      <w:r>
        <w:rPr>
          <w:b/>
          <w:color w:val="010202"/>
          <w:sz w:val="30"/>
        </w:rPr>
        <w:t>eligible</w:t>
      </w:r>
      <w:r>
        <w:rPr>
          <w:b/>
          <w:color w:val="010202"/>
          <w:spacing w:val="-21"/>
          <w:sz w:val="30"/>
        </w:rPr>
        <w:t xml:space="preserve"> </w:t>
      </w:r>
      <w:r>
        <w:rPr>
          <w:b/>
          <w:color w:val="010202"/>
          <w:sz w:val="30"/>
        </w:rPr>
        <w:t>to</w:t>
      </w:r>
      <w:r>
        <w:rPr>
          <w:b/>
          <w:color w:val="010202"/>
          <w:spacing w:val="-21"/>
          <w:sz w:val="30"/>
        </w:rPr>
        <w:t xml:space="preserve"> </w:t>
      </w:r>
      <w:r>
        <w:rPr>
          <w:b/>
          <w:color w:val="010202"/>
          <w:sz w:val="30"/>
        </w:rPr>
        <w:t>apply!</w:t>
      </w:r>
    </w:p>
    <w:p w14:paraId="6A5ACF2C" w14:textId="6B062F77" w:rsidR="00D70A4E" w:rsidRPr="00D70A4E" w:rsidRDefault="00155435" w:rsidP="00D70A4E">
      <w:pPr>
        <w:spacing w:before="138" w:line="223" w:lineRule="auto"/>
        <w:ind w:left="570" w:right="215"/>
        <w:rPr>
          <w:b/>
          <w:color w:val="010202"/>
          <w:spacing w:val="-2"/>
          <w:sz w:val="30"/>
        </w:rPr>
      </w:pPr>
      <w:r>
        <w:rPr>
          <w:b/>
          <w:color w:val="010202"/>
          <w:spacing w:val="-6"/>
          <w:sz w:val="30"/>
        </w:rPr>
        <w:t>More</w:t>
      </w:r>
      <w:r>
        <w:rPr>
          <w:b/>
          <w:color w:val="010202"/>
          <w:spacing w:val="-20"/>
          <w:sz w:val="30"/>
        </w:rPr>
        <w:t xml:space="preserve"> </w:t>
      </w:r>
      <w:r>
        <w:rPr>
          <w:b/>
          <w:color w:val="010202"/>
          <w:spacing w:val="-6"/>
          <w:sz w:val="30"/>
        </w:rPr>
        <w:t>eligibility</w:t>
      </w:r>
      <w:r>
        <w:rPr>
          <w:b/>
          <w:color w:val="010202"/>
          <w:spacing w:val="-20"/>
          <w:sz w:val="30"/>
        </w:rPr>
        <w:t xml:space="preserve"> </w:t>
      </w:r>
      <w:r>
        <w:rPr>
          <w:b/>
          <w:color w:val="010202"/>
          <w:spacing w:val="-6"/>
          <w:sz w:val="30"/>
        </w:rPr>
        <w:t>information</w:t>
      </w:r>
      <w:r>
        <w:rPr>
          <w:b/>
          <w:color w:val="010202"/>
          <w:spacing w:val="-20"/>
          <w:sz w:val="30"/>
        </w:rPr>
        <w:t xml:space="preserve"> </w:t>
      </w:r>
      <w:r>
        <w:rPr>
          <w:b/>
          <w:color w:val="010202"/>
          <w:spacing w:val="-6"/>
          <w:sz w:val="30"/>
        </w:rPr>
        <w:t>can</w:t>
      </w:r>
      <w:r>
        <w:rPr>
          <w:b/>
          <w:color w:val="010202"/>
          <w:spacing w:val="-20"/>
          <w:sz w:val="30"/>
        </w:rPr>
        <w:t xml:space="preserve"> </w:t>
      </w:r>
      <w:r>
        <w:rPr>
          <w:b/>
          <w:color w:val="010202"/>
          <w:spacing w:val="-6"/>
          <w:sz w:val="30"/>
        </w:rPr>
        <w:t xml:space="preserve">be </w:t>
      </w:r>
      <w:r>
        <w:rPr>
          <w:b/>
          <w:color w:val="010202"/>
          <w:spacing w:val="-2"/>
          <w:sz w:val="30"/>
        </w:rPr>
        <w:t>found</w:t>
      </w:r>
      <w:r>
        <w:rPr>
          <w:b/>
          <w:color w:val="010202"/>
          <w:spacing w:val="-20"/>
          <w:sz w:val="30"/>
        </w:rPr>
        <w:t xml:space="preserve"> </w:t>
      </w:r>
      <w:r>
        <w:rPr>
          <w:b/>
          <w:color w:val="010202"/>
          <w:spacing w:val="-2"/>
          <w:sz w:val="30"/>
        </w:rPr>
        <w:t>on</w:t>
      </w:r>
      <w:r>
        <w:rPr>
          <w:b/>
          <w:color w:val="010202"/>
          <w:spacing w:val="-20"/>
          <w:sz w:val="30"/>
        </w:rPr>
        <w:t xml:space="preserve"> </w:t>
      </w:r>
      <w:r>
        <w:rPr>
          <w:b/>
          <w:color w:val="010202"/>
          <w:spacing w:val="-2"/>
          <w:sz w:val="30"/>
        </w:rPr>
        <w:t>our</w:t>
      </w:r>
      <w:r>
        <w:rPr>
          <w:b/>
          <w:color w:val="010202"/>
          <w:spacing w:val="-20"/>
          <w:sz w:val="30"/>
        </w:rPr>
        <w:t xml:space="preserve"> </w:t>
      </w:r>
      <w:r>
        <w:rPr>
          <w:b/>
          <w:color w:val="010202"/>
          <w:spacing w:val="-2"/>
          <w:sz w:val="30"/>
        </w:rPr>
        <w:t>website</w:t>
      </w:r>
      <w:r>
        <w:rPr>
          <w:b/>
          <w:color w:val="010202"/>
          <w:spacing w:val="-20"/>
          <w:sz w:val="30"/>
        </w:rPr>
        <w:t xml:space="preserve"> </w:t>
      </w:r>
      <w:r>
        <w:rPr>
          <w:b/>
          <w:color w:val="010202"/>
          <w:spacing w:val="-2"/>
          <w:sz w:val="30"/>
        </w:rPr>
        <w:t xml:space="preserve">at </w:t>
      </w:r>
    </w:p>
    <w:p w14:paraId="049F31CB" w14:textId="29CDF8D9" w:rsidR="00096D21" w:rsidRDefault="00434D85">
      <w:pPr>
        <w:spacing w:line="223" w:lineRule="auto"/>
        <w:rPr>
          <w:sz w:val="30"/>
        </w:rPr>
        <w:sectPr w:rsidR="00096D21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412" w:space="670"/>
            <w:col w:w="6158"/>
          </w:cols>
        </w:sectPr>
      </w:pPr>
      <w:r>
        <w:rPr>
          <w:b/>
          <w:color w:val="010202"/>
          <w:spacing w:val="-14"/>
          <w:sz w:val="30"/>
        </w:rPr>
        <w:t xml:space="preserve">        </w:t>
      </w:r>
      <w:r w:rsidR="00320EB0" w:rsidRPr="00320EB0">
        <w:rPr>
          <w:b/>
          <w:color w:val="010202"/>
          <w:spacing w:val="-14"/>
          <w:sz w:val="30"/>
        </w:rPr>
        <w:t>chicookworks.org/</w:t>
      </w:r>
      <w:proofErr w:type="spellStart"/>
      <w:r w:rsidR="00320EB0" w:rsidRPr="00320EB0">
        <w:rPr>
          <w:b/>
          <w:color w:val="010202"/>
          <w:spacing w:val="-14"/>
          <w:sz w:val="30"/>
        </w:rPr>
        <w:t>opp</w:t>
      </w:r>
      <w:r w:rsidR="003932CC">
        <w:rPr>
          <w:b/>
          <w:color w:val="010202"/>
          <w:spacing w:val="-14"/>
          <w:sz w:val="30"/>
        </w:rPr>
        <w:t>ortunity</w:t>
      </w:r>
      <w:r w:rsidR="00320EB0" w:rsidRPr="00320EB0">
        <w:rPr>
          <w:b/>
          <w:color w:val="010202"/>
          <w:spacing w:val="-14"/>
          <w:sz w:val="30"/>
        </w:rPr>
        <w:t>works</w:t>
      </w:r>
      <w:proofErr w:type="spellEnd"/>
    </w:p>
    <w:p w14:paraId="6486F2AB" w14:textId="77777777" w:rsidR="00096D21" w:rsidRDefault="003932CC">
      <w:pPr>
        <w:rPr>
          <w:b/>
          <w:sz w:val="20"/>
        </w:rPr>
      </w:pPr>
      <w:r>
        <w:pict w14:anchorId="4BA1DF3D">
          <v:group id="docshapegroup15" o:spid="_x0000_s1048" style="position:absolute;margin-left:0;margin-top:0;width:612pt;height:114.25pt;z-index:15729664;mso-position-horizontal-relative:page;mso-position-vertical-relative:page" coordsize="12240,2285">
            <v:rect id="docshape16" o:spid="_x0000_s1063" style="position:absolute;width:12240;height:2285" fillcolor="#3e6bb4" stroked="f"/>
            <v:rect id="docshape17" o:spid="_x0000_s1062" style="position:absolute;left:8691;top:1526;width:3549;height:759" fillcolor="#f79420" stroked="f"/>
            <v:rect id="docshape18" o:spid="_x0000_s1061" style="position:absolute;left:8687;top:767;width:3553;height:759" fillcolor="#46a0d8" stroked="f"/>
            <v:rect id="docshape19" o:spid="_x0000_s1060" style="position:absolute;left:8691;top:8;width:3549;height:759" fillcolor="#b1d34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0" o:spid="_x0000_s1059" type="#_x0000_t75" style="position:absolute;left:9504;top:498;width:113;height:113">
              <v:imagedata r:id="rId8" o:title=""/>
            </v:shape>
            <v:shape id="docshape21" o:spid="_x0000_s1058" style="position:absolute;left:9320;top:157;width:524;height:401" coordorigin="9321,157" coordsize="524,401" o:spt="100" adj="0,,0" path="m9495,538r-57,l9442,550r11,8l9466,558r12,-2l9488,549r6,-9l9495,538xm9791,486r-231,l9586,491r22,14l9623,526r6,26l9722,552r6,-26l9743,505r22,-14l9791,486xm9466,199r-11,2l9445,208r-7,9l9436,229r,120l9406,349r,166l9389,515r-68,24l9321,549r117,l9438,538r57,l9497,528r,-1l9507,511r15,-14l9540,489r20,-3l9844,486r,-31l9537,455r-9,-12l9531,426r-34,l9497,229r-3,-12l9488,208r-10,-7l9466,199xm9844,486r-53,l9807,487r14,5l9833,500r11,10l9844,486xm9748,205r-67,l9699,208r15,10l9724,233r4,18l9728,375r-6,31l9705,432r-26,17l9648,455r196,l9844,379r-12,-11l9748,368r,-163xm9702,157r-116,l9570,160r-13,8l9546,180r-5,15l9497,426r34,l9569,242r6,-15l9585,215r14,-8l9614,205r134,l9748,203r-4,-18l9735,171r-15,-10l9702,157xe" stroked="f">
              <v:stroke joinstyle="round"/>
              <v:formulas/>
              <v:path arrowok="t" o:connecttype="segments"/>
            </v:shape>
            <v:shape id="docshape22" o:spid="_x0000_s1057" type="#_x0000_t75" style="position:absolute;left:9735;top:498;width:113;height:113">
              <v:imagedata r:id="rId9" o:title=""/>
            </v:shape>
            <v:shape id="docshape23" o:spid="_x0000_s1056" style="position:absolute;left:9328;top:1659;width:511;height:481" coordorigin="9329,1660" coordsize="511,481" path="m9839,2113r-25,l9802,2093r-54,l9731,2062r-28,l9703,2093r-34,l9669,2062r-28,l9625,2093r-66,l9559,2072r-25,l9534,1819r131,l9665,1893r-6,l9659,1928r7,l9672,1949r8,l9680,1998r6,5l9692,1998r,-49l9700,1949r6,-21l9713,1928r,-35l9707,1893r,-74l9788,1819r,-68l9788,1697r-75,l9689,1660r-335,l9329,1697r,54l9458,1751r,l9329,1751r,60l9354,1835r104,l9458,2072r-25,l9433,2093r-29,l9392,2113r-25,l9367,2140r472,l9839,2113xe" stroked="f">
              <v:path arrowok="t"/>
            </v:shape>
            <v:shape id="docshape24" o:spid="_x0000_s1055" type="#_x0000_t75" style="position:absolute;left:812;top:265;width:4327;height:1540">
              <v:imagedata r:id="rId10" o:title=""/>
            </v:shape>
            <v:shape id="docshape25" o:spid="_x0000_s1054" style="position:absolute;left:9324;top:902;width:519;height:455" coordorigin="9325,903" coordsize="519,455" path="m9761,903r-354,l9375,909r-26,18l9331,953r-6,32l9325,1276r6,32l9349,1334r26,17l9407,1358r354,l9793,1351r26,-17l9837,1308r6,-32l9843,985r-6,-32l9819,927r-26,-18l9761,903xe" stroked="f">
              <v:path arrowok="t"/>
            </v:shape>
            <v:shape id="docshape26" o:spid="_x0000_s1053" type="#_x0000_t75" style="position:absolute;left:9385;top:896;width:407;height:475">
              <v:imagedata r:id="rId11" o:title=""/>
            </v:shape>
            <v:shape id="docshape27" o:spid="_x0000_s1052" type="#_x0000_t202" style="position:absolute;left:8691;top:1526;width:3549;height:759" filled="f" stroked="f">
              <v:textbox inset="0,0,0,0">
                <w:txbxContent>
                  <w:p w14:paraId="4D1AE0EE" w14:textId="77777777" w:rsidR="00096D21" w:rsidRDefault="00155435">
                    <w:pPr>
                      <w:spacing w:before="218"/>
                      <w:ind w:left="1380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2"/>
                        <w:w w:val="110"/>
                        <w:sz w:val="21"/>
                      </w:rPr>
                      <w:t>Manufacturing</w:t>
                    </w:r>
                  </w:p>
                </w:txbxContent>
              </v:textbox>
            </v:shape>
            <v:shape id="docshape28" o:spid="_x0000_s1051" type="#_x0000_t202" style="position:absolute;left:8691;top:767;width:3549;height:759" filled="f" stroked="f">
              <v:textbox inset="0,0,0,0">
                <w:txbxContent>
                  <w:p w14:paraId="73F2580A" w14:textId="77777777" w:rsidR="00096D21" w:rsidRDefault="00155435">
                    <w:pPr>
                      <w:spacing w:before="135" w:line="213" w:lineRule="auto"/>
                      <w:ind w:left="1380" w:right="464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color w:val="010202"/>
                        <w:spacing w:val="-2"/>
                        <w:w w:val="105"/>
                        <w:sz w:val="21"/>
                      </w:rPr>
                      <w:t>Information Technology</w:t>
                    </w:r>
                  </w:p>
                </w:txbxContent>
              </v:textbox>
            </v:shape>
            <v:shape id="docshape29" o:spid="_x0000_s1050" type="#_x0000_t202" style="position:absolute;left:8691;top:8;width:3549;height:759" filled="f" stroked="f">
              <v:textbox inset="0,0,0,0">
                <w:txbxContent>
                  <w:p w14:paraId="4AE2D8A9" w14:textId="77777777" w:rsidR="00096D21" w:rsidRDefault="00155435">
                    <w:pPr>
                      <w:spacing w:before="91" w:line="204" w:lineRule="auto"/>
                      <w:ind w:left="1380" w:right="464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2"/>
                        <w:w w:val="105"/>
                        <w:sz w:val="19"/>
                      </w:rPr>
                      <w:t xml:space="preserve">Transportation </w:t>
                    </w:r>
                    <w:r>
                      <w:rPr>
                        <w:rFonts w:ascii="Calibri"/>
                        <w:b/>
                        <w:color w:val="231F20"/>
                        <w:spacing w:val="-2"/>
                        <w:w w:val="110"/>
                        <w:sz w:val="19"/>
                      </w:rPr>
                      <w:t>Distribution Logistics</w:t>
                    </w:r>
                  </w:p>
                </w:txbxContent>
              </v:textbox>
            </v:shape>
            <v:shape id="docshape30" o:spid="_x0000_s1049" type="#_x0000_t202" style="position:absolute;top:8;width:8692;height:2276" filled="f" stroked="f">
              <v:textbox inset="0,0,0,0">
                <w:txbxContent>
                  <w:p w14:paraId="53128261" w14:textId="77777777" w:rsidR="00096D21" w:rsidRDefault="00096D21">
                    <w:pPr>
                      <w:rPr>
                        <w:b/>
                        <w:sz w:val="30"/>
                      </w:rPr>
                    </w:pPr>
                  </w:p>
                  <w:p w14:paraId="0BB5ABBE" w14:textId="77777777" w:rsidR="00096D21" w:rsidRDefault="00155435">
                    <w:pPr>
                      <w:spacing w:before="196" w:line="261" w:lineRule="auto"/>
                      <w:ind w:left="5209" w:right="329"/>
                      <w:rPr>
                        <w:rFonts w:ascii="Lucida Sans"/>
                        <w:sz w:val="26"/>
                      </w:rPr>
                    </w:pPr>
                    <w:r>
                      <w:rPr>
                        <w:rFonts w:ascii="Lucida Sans"/>
                        <w:color w:val="FFFFFF"/>
                        <w:w w:val="90"/>
                        <w:sz w:val="26"/>
                      </w:rPr>
                      <w:t>Sector-driven</w:t>
                    </w:r>
                    <w:r>
                      <w:rPr>
                        <w:rFonts w:ascii="Lucida Sans"/>
                        <w:color w:val="FFFFFF"/>
                        <w:spacing w:val="-13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rFonts w:ascii="Lucida Sans"/>
                        <w:color w:val="FFFFFF"/>
                        <w:w w:val="90"/>
                        <w:sz w:val="26"/>
                      </w:rPr>
                      <w:t xml:space="preserve">internships </w:t>
                    </w:r>
                    <w:r>
                      <w:rPr>
                        <w:rFonts w:ascii="Lucida Sans"/>
                        <w:color w:val="FFFFFF"/>
                        <w:spacing w:val="-2"/>
                        <w:sz w:val="26"/>
                      </w:rPr>
                      <w:t>for</w:t>
                    </w:r>
                    <w:r>
                      <w:rPr>
                        <w:rFonts w:ascii="Lucida Sans"/>
                        <w:color w:val="FFFFFF"/>
                        <w:spacing w:val="-21"/>
                        <w:sz w:val="26"/>
                      </w:rPr>
                      <w:t xml:space="preserve"> </w:t>
                    </w:r>
                    <w:r>
                      <w:rPr>
                        <w:rFonts w:ascii="Lucida Sans"/>
                        <w:color w:val="FFFFFF"/>
                        <w:spacing w:val="-2"/>
                        <w:sz w:val="26"/>
                      </w:rPr>
                      <w:t>young</w:t>
                    </w:r>
                    <w:r>
                      <w:rPr>
                        <w:rFonts w:ascii="Lucida Sans"/>
                        <w:color w:val="FFFFFF"/>
                        <w:spacing w:val="-21"/>
                        <w:sz w:val="26"/>
                      </w:rPr>
                      <w:t xml:space="preserve"> </w:t>
                    </w:r>
                    <w:r>
                      <w:rPr>
                        <w:rFonts w:ascii="Lucida Sans"/>
                        <w:color w:val="FFFFFF"/>
                        <w:spacing w:val="-2"/>
                        <w:sz w:val="26"/>
                      </w:rPr>
                      <w:t>adults</w:t>
                    </w:r>
                  </w:p>
                  <w:p w14:paraId="3E81813F" w14:textId="77777777" w:rsidR="00096D21" w:rsidRDefault="00155435">
                    <w:pPr>
                      <w:spacing w:line="261" w:lineRule="auto"/>
                      <w:ind w:left="5209" w:right="1932"/>
                      <w:rPr>
                        <w:rFonts w:ascii="Lucida Sans"/>
                        <w:sz w:val="26"/>
                      </w:rPr>
                    </w:pPr>
                    <w:r>
                      <w:rPr>
                        <w:rFonts w:ascii="Lucida Sans"/>
                        <w:color w:val="FFFFFF"/>
                        <w:sz w:val="26"/>
                      </w:rPr>
                      <w:t>in</w:t>
                    </w:r>
                    <w:r>
                      <w:rPr>
                        <w:rFonts w:ascii="Lucida Sans"/>
                        <w:color w:val="FFFFFF"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rFonts w:ascii="Lucida Sans"/>
                        <w:color w:val="FFFFFF"/>
                        <w:sz w:val="26"/>
                      </w:rPr>
                      <w:t xml:space="preserve">suburban </w:t>
                    </w:r>
                    <w:r>
                      <w:rPr>
                        <w:rFonts w:ascii="Lucida Sans"/>
                        <w:color w:val="FFFFFF"/>
                        <w:w w:val="95"/>
                        <w:sz w:val="26"/>
                      </w:rPr>
                      <w:t>Cook</w:t>
                    </w:r>
                    <w:r>
                      <w:rPr>
                        <w:rFonts w:ascii="Lucida Sans"/>
                        <w:color w:val="FFFFFF"/>
                        <w:spacing w:val="-17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rFonts w:ascii="Lucida Sans"/>
                        <w:color w:val="FFFFFF"/>
                        <w:w w:val="95"/>
                        <w:sz w:val="26"/>
                      </w:rPr>
                      <w:t>County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5B7303F">
          <v:group id="docshapegroup31" o:spid="_x0000_s1033" style="position:absolute;margin-left:.2pt;margin-top:725.4pt;width:611.65pt;height:66.65pt;z-index:15735296;mso-position-horizontal-relative:page;mso-position-vertical-relative:page" coordorigin="3,14508" coordsize="12233,1333">
            <v:rect id="docshape32" o:spid="_x0000_s1047" style="position:absolute;left:3;top:14507;width:12233;height:1333" fillcolor="#3e6bb4" stroked="f"/>
            <v:shape id="docshape33" o:spid="_x0000_s1046" type="#_x0000_t75" style="position:absolute;left:963;top:14775;width:750;height:746">
              <v:imagedata r:id="rId12" o:title=""/>
            </v:shape>
            <v:shape id="docshape34" o:spid="_x0000_s1045" style="position:absolute;left:10415;top:15055;width:694;height:479" coordorigin="10415,15055" coordsize="694,479" path="m10746,15055r-331,l10623,15203r95,70l10727,15278r140,102l11006,15478r3,4l11011,15482r18,15l11105,15534r4,-19l11104,15501r-65,-168l11021,15250r-79,-56l10840,15141r5,-10l10823,15124r-2,-19l10802,15092r-56,-37xe" fillcolor="#13426b" stroked="f">
              <v:path arrowok="t"/>
            </v:shape>
            <v:shape id="docshape35" o:spid="_x0000_s1044" style="position:absolute;left:10751;top:14695;width:210;height:396" coordorigin="10751,14695" coordsize="210,396" path="m10856,14695r-105,320l10856,15090r105,-75l10856,14695xe" fillcolor="#3fb172" stroked="f">
              <v:path arrowok="t"/>
            </v:shape>
            <v:shape id="docshape36" o:spid="_x0000_s1043" style="position:absolute;left:10583;top:15042;width:729;height:529" coordorigin="10584,15043" coordsize="729,529" o:spt="100" adj="0,,0" path="m10829,15394r-152,-110l10584,15571r245,-177xm11312,15043r-335,l10882,15109r170,123l11080,15212r232,-169xe" fillcolor="#9bc2d8" stroked="f">
              <v:stroke joinstyle="round"/>
              <v:formulas/>
              <v:path arrowok="t" o:connecttype="segments"/>
            </v:shape>
            <v:shape id="docshape37" o:spid="_x0000_s1042" style="position:absolute;left:11020;top:15250;width:84;height:251" coordorigin="11021,15250" coordsize="84,251" path="m11021,15250r18,83l11040,15332r-1,2l11104,15501r-83,-251xe" fillcolor="#23445f" stroked="f">
              <v:path arrowok="t"/>
            </v:shape>
            <v:shape id="docshape38" o:spid="_x0000_s1041" style="position:absolute;left:10820;top:15105;width:122;height:89" coordorigin="10821,15105" coordsize="122,89" path="m10821,15105r2,19l10845,15131r-5,10l10942,15194r-121,-89xe" fillcolor="#23415c" stroked="f">
              <v:path arrowok="t"/>
            </v:shape>
            <v:shape id="docshape39" o:spid="_x0000_s1040" style="position:absolute;left:10726;top:15278;width:140;height:103" coordorigin="10727,15278" coordsize="140,103" path="m10727,15278r140,102l10727,15278xe" fillcolor="#21415c" stroked="f">
              <v:path arrowok="t"/>
            </v:shape>
            <v:shape id="docshape40" o:spid="_x0000_s1039" style="position:absolute;left:11029;top:15497;width:101;height:77" coordorigin="11029,15497" coordsize="101,77" path="m11029,15497r101,76l11109,15515r-4,19l11029,15497xe" fillcolor="#23445f" stroked="f">
              <v:path arrowok="t"/>
            </v:shape>
            <v:shape id="docshape41" o:spid="_x0000_s1038" style="position:absolute;left:10622;top:15202;width:96;height:70" coordorigin="10623,15203" coordsize="96,70" path="m10623,15203r95,70l10623,15203xe" fillcolor="#23425e" stroked="f">
              <v:path arrowok="t"/>
            </v:shape>
            <v:shape id="docshape42" o:spid="_x0000_s1037" style="position:absolute;left:11173;top:15092;width:66;height:51" coordorigin="11174,15092" coordsize="66,51" path="m11240,15092r-66,50l11240,15092xe" fillcolor="#7b9dae" stroked="f">
              <v:path arrowok="t"/>
            </v:shape>
            <v:shape id="docshape43" o:spid="_x0000_s1036" style="position:absolute;left:11008;top:15482;width:3;height:2" coordorigin="11009,15482" coordsize="3,2" path="m11011,15482r-2,l11009,15484r2,-2xe" fillcolor="#254663" stroked="f">
              <v:path arrowok="t"/>
            </v:shape>
            <v:shape id="docshape44" o:spid="_x0000_s1035" style="position:absolute;left:11039;top:15331;width:2;height:2" coordorigin="11039,15332" coordsize="1,2" path="m11040,15332r,l11039,15333r,l11039,15333r1,-1xe" fillcolor="#13426b" stroked="f">
              <v:path arrowok="t"/>
            </v:shape>
            <v:shape id="docshape45" o:spid="_x0000_s1034" type="#_x0000_t202" style="position:absolute;left:3;top:14507;width:12233;height:1333" filled="f" stroked="f">
              <v:textbox inset="0,0,0,0">
                <w:txbxContent>
                  <w:p w14:paraId="62486C05" w14:textId="77777777" w:rsidR="00096D21" w:rsidRDefault="00096D21">
                    <w:pPr>
                      <w:spacing w:before="5"/>
                      <w:rPr>
                        <w:b/>
                        <w:sz w:val="31"/>
                      </w:rPr>
                    </w:pPr>
                  </w:p>
                  <w:p w14:paraId="32DC7A24" w14:textId="77777777" w:rsidR="00096D21" w:rsidRDefault="00155435">
                    <w:pPr>
                      <w:spacing w:before="1" w:line="232" w:lineRule="auto"/>
                      <w:ind w:left="2230" w:right="2182" w:hanging="23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color w:val="FFFFFF"/>
                        <w:sz w:val="26"/>
                      </w:rPr>
                      <w:t>Sponsored by The Office of the President of the Cook County Board</w:t>
                    </w:r>
                    <w:r>
                      <w:rPr>
                        <w:i/>
                        <w:color w:val="FFFFFF"/>
                        <w:spacing w:val="80"/>
                        <w:sz w:val="2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z w:val="26"/>
                      </w:rPr>
                      <w:t>of Commissioners and the Chicago Cook Workforce Partnership.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101652C" w14:textId="77777777" w:rsidR="00096D21" w:rsidRDefault="00096D21">
      <w:pPr>
        <w:spacing w:before="2" w:after="1"/>
        <w:rPr>
          <w:b/>
          <w:sz w:val="11"/>
        </w:rPr>
      </w:pPr>
    </w:p>
    <w:p w14:paraId="2193BFDE" w14:textId="77777777" w:rsidR="00096D21" w:rsidRDefault="003932CC">
      <w:pPr>
        <w:rPr>
          <w:sz w:val="20"/>
        </w:rPr>
      </w:pPr>
      <w:r>
        <w:rPr>
          <w:sz w:val="20"/>
        </w:rPr>
      </w:r>
      <w:r>
        <w:rPr>
          <w:sz w:val="20"/>
        </w:rPr>
        <w:pict w14:anchorId="18F34047">
          <v:group id="docshapegroup46" o:spid="_x0000_s1030" style="width:288.5pt;height:36pt;mso-position-horizontal-relative:char;mso-position-vertical-relative:line" coordsize="5770,720">
            <v:shape id="docshape47" o:spid="_x0000_s1032" style="position:absolute;width:5770;height:720" coordsize="5770,720" path="m5557,l,,,719r5559,l5769,362,5557,xe" fillcolor="#f79420" stroked="f">
              <v:path arrowok="t"/>
            </v:shape>
            <v:shape id="docshape48" o:spid="_x0000_s1031" type="#_x0000_t202" style="position:absolute;width:5770;height:720" filled="f" stroked="f">
              <v:textbox inset="0,0,0,0">
                <w:txbxContent>
                  <w:p w14:paraId="6DE7EC84" w14:textId="77777777" w:rsidR="00096D21" w:rsidRDefault="00155435">
                    <w:pPr>
                      <w:spacing w:before="99"/>
                      <w:ind w:left="725"/>
                      <w:rPr>
                        <w:rFonts w:ascii="Calibri"/>
                        <w:b/>
                        <w:sz w:val="41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8"/>
                        <w:w w:val="110"/>
                        <w:sz w:val="41"/>
                      </w:rPr>
                      <w:t>Apply</w:t>
                    </w:r>
                    <w:r>
                      <w:rPr>
                        <w:rFonts w:ascii="Calibri"/>
                        <w:b/>
                        <w:color w:val="231F20"/>
                        <w:spacing w:val="-16"/>
                        <w:w w:val="110"/>
                        <w:sz w:val="4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4"/>
                        <w:w w:val="110"/>
                        <w:sz w:val="41"/>
                      </w:rPr>
                      <w:t>Now!</w:t>
                    </w:r>
                  </w:p>
                </w:txbxContent>
              </v:textbox>
            </v:shape>
            <w10:anchorlock/>
          </v:group>
        </w:pict>
      </w:r>
    </w:p>
    <w:p w14:paraId="4F5C40F3" w14:textId="77777777" w:rsidR="00096D21" w:rsidRDefault="003932CC">
      <w:pPr>
        <w:spacing w:before="225" w:line="213" w:lineRule="auto"/>
        <w:ind w:left="1213" w:right="6290"/>
        <w:rPr>
          <w:b/>
          <w:sz w:val="29"/>
        </w:rPr>
      </w:pPr>
      <w:r>
        <w:pict w14:anchorId="583786AD">
          <v:shape id="docshape49" o:spid="_x0000_s1029" style="position:absolute;left:0;text-align:left;margin-left:39.05pt;margin-top:21.75pt;width:10.25pt;height:11.85pt;z-index:15735808;mso-position-horizontal-relative:page" coordorigin="781,435" coordsize="205,237" path="m781,435r,237l986,553,781,435xe" fillcolor="#3e6bb4" stroked="f">
            <v:path arrowok="t"/>
            <w10:wrap anchorx="page"/>
          </v:shape>
        </w:pict>
      </w:r>
      <w:r>
        <w:pict w14:anchorId="26EBE8ED">
          <v:group id="docshapegroup50" o:spid="_x0000_s1026" style="position:absolute;left:0;text-align:left;margin-left:306.25pt;margin-top:-37.25pt;width:305.75pt;height:36pt;z-index:15736832;mso-position-horizontal-relative:page" coordorigin="6125,-745" coordsize="6115,720">
            <v:shape id="docshape51" o:spid="_x0000_s1028" style="position:absolute;left:6125;top:-746;width:6115;height:720" coordorigin="6125,-745" coordsize="6115,720" path="m12240,-745r-6115,l6361,-373,6125,-26r6115,l12240,-745xe" fillcolor="#b1d348" stroked="f">
              <v:path arrowok="t"/>
            </v:shape>
            <v:shape id="docshape52" o:spid="_x0000_s1027" type="#_x0000_t202" style="position:absolute;left:6125;top:-746;width:6115;height:720" filled="f" stroked="f">
              <v:textbox inset="0,0,0,0">
                <w:txbxContent>
                  <w:p w14:paraId="25D67452" w14:textId="77777777" w:rsidR="00096D21" w:rsidRDefault="00155435">
                    <w:pPr>
                      <w:spacing w:before="118"/>
                      <w:ind w:left="532"/>
                      <w:rPr>
                        <w:rFonts w:ascii="Calibri"/>
                        <w:b/>
                        <w:sz w:val="41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pacing w:val="-10"/>
                        <w:sz w:val="41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231F20"/>
                        <w:spacing w:val="-12"/>
                        <w:sz w:val="4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10"/>
                        <w:sz w:val="41"/>
                      </w:rPr>
                      <w:t>More</w:t>
                    </w:r>
                    <w:r>
                      <w:rPr>
                        <w:rFonts w:ascii="Calibri"/>
                        <w:b/>
                        <w:color w:val="231F20"/>
                        <w:spacing w:val="-11"/>
                        <w:sz w:val="4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  <w:spacing w:val="-10"/>
                        <w:sz w:val="41"/>
                      </w:rPr>
                      <w:t>Information</w:t>
                    </w:r>
                  </w:p>
                </w:txbxContent>
              </v:textbox>
            </v:shape>
            <w10:wrap anchorx="page"/>
          </v:group>
        </w:pict>
      </w:r>
      <w:r w:rsidR="00155435">
        <w:rPr>
          <w:b/>
          <w:color w:val="231F20"/>
          <w:spacing w:val="-2"/>
          <w:w w:val="105"/>
          <w:sz w:val="29"/>
        </w:rPr>
        <w:t xml:space="preserve">Online: </w:t>
      </w:r>
      <w:hyperlink r:id="rId13">
        <w:r w:rsidR="00155435">
          <w:rPr>
            <w:b/>
            <w:color w:val="231F20"/>
            <w:spacing w:val="-2"/>
            <w:w w:val="105"/>
            <w:sz w:val="29"/>
          </w:rPr>
          <w:t>http://bit.ly/OppWorksApp</w:t>
        </w:r>
      </w:hyperlink>
    </w:p>
    <w:p w14:paraId="79095FF8" w14:textId="058BE252" w:rsidR="00096D21" w:rsidRDefault="00096D21" w:rsidP="49C8141D">
      <w:pPr>
        <w:spacing w:before="286" w:line="213" w:lineRule="auto"/>
        <w:ind w:left="1213" w:right="6290"/>
        <w:rPr>
          <w:b/>
          <w:bCs/>
          <w:color w:val="231F20"/>
          <w:sz w:val="29"/>
          <w:szCs w:val="29"/>
        </w:rPr>
      </w:pPr>
    </w:p>
    <w:sectPr w:rsidR="00096D21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9C8141D"/>
    <w:rsid w:val="00096D21"/>
    <w:rsid w:val="00155435"/>
    <w:rsid w:val="00320EB0"/>
    <w:rsid w:val="003932CC"/>
    <w:rsid w:val="00434D85"/>
    <w:rsid w:val="00A11F50"/>
    <w:rsid w:val="00D70A4E"/>
    <w:rsid w:val="00E5049F"/>
    <w:rsid w:val="49C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64759EA2"/>
  <w15:docId w15:val="{0FE7AF91-9016-498B-A30E-FF260880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bit.ly/OppWorksApp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904a61-392d-401b-becb-e4ef24331a98" xsi:nil="true"/>
    <lcf76f155ced4ddcb4097134ff3c332f xmlns="0522285f-2bd2-44ce-aec5-34b3024152f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7A6D80DCEA14097067BD3C2CB8660" ma:contentTypeVersion="18" ma:contentTypeDescription="Create a new document." ma:contentTypeScope="" ma:versionID="0c1a0271fafa506c8ed1473be0c79049">
  <xsd:schema xmlns:xsd="http://www.w3.org/2001/XMLSchema" xmlns:xs="http://www.w3.org/2001/XMLSchema" xmlns:p="http://schemas.microsoft.com/office/2006/metadata/properties" xmlns:ns1="http://schemas.microsoft.com/sharepoint/v3" xmlns:ns2="0522285f-2bd2-44ce-aec5-34b3024152ff" xmlns:ns3="601bbe44-1c69-4a4f-afa2-68ec6b28a309" xmlns:ns4="c1904a61-392d-401b-becb-e4ef24331a98" targetNamespace="http://schemas.microsoft.com/office/2006/metadata/properties" ma:root="true" ma:fieldsID="05e68d9ce7c7eaa54cab088e45a61c03" ns1:_="" ns2:_="" ns3:_="" ns4:_="">
    <xsd:import namespace="http://schemas.microsoft.com/sharepoint/v3"/>
    <xsd:import namespace="0522285f-2bd2-44ce-aec5-34b3024152ff"/>
    <xsd:import namespace="601bbe44-1c69-4a4f-afa2-68ec6b28a309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285f-2bd2-44ce-aec5-34b30241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412AA-8C47-4248-B307-759987E05FAB}">
  <ds:schemaRefs>
    <ds:schemaRef ds:uri="http://purl.org/dc/elements/1.1/"/>
    <ds:schemaRef ds:uri="http://schemas.microsoft.com/sharepoint/v3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0522285f-2bd2-44ce-aec5-34b3024152ff"/>
    <ds:schemaRef ds:uri="c1904a61-392d-401b-becb-e4ef24331a98"/>
    <ds:schemaRef ds:uri="601bbe44-1c69-4a4f-afa2-68ec6b28a30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57F0926-F50A-4E45-AD55-86596127A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22285f-2bd2-44ce-aec5-34b3024152ff"/>
    <ds:schemaRef ds:uri="601bbe44-1c69-4a4f-afa2-68ec6b28a309"/>
    <ds:schemaRef ds:uri="c1904a61-392d-401b-becb-e4ef2433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BDDE4-4205-44B7-BEF6-8E9927556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8.5x11</dc:title>
  <cp:lastModifiedBy>Joshua Williams</cp:lastModifiedBy>
  <cp:revision>8</cp:revision>
  <dcterms:created xsi:type="dcterms:W3CDTF">2022-08-23T20:22:00Z</dcterms:created>
  <dcterms:modified xsi:type="dcterms:W3CDTF">2023-03-08T14:23:00Z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Adobe Illustrator CC 2017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2022-08-23T00:00:00Z</vt:filetime>
  </property>
  <property fmtid="{D5CDD505-2E9C-101B-9397-08002B2CF9AE}" pid="6" name="Producer">
    <vt:lpwstr>Adobe PDF library 15.00</vt:lpwstr>
  </property>
  <property fmtid="{D5CDD505-2E9C-101B-9397-08002B2CF9AE}" pid="7" name="ContentTypeId">
    <vt:lpwstr>0x0101006437A6D80DCEA14097067BD3C2CB8660</vt:lpwstr>
  </property>
  <property fmtid="{D5CDD505-2E9C-101B-9397-08002B2CF9AE}" pid="8" name="MediaServiceImageTags">
    <vt:lpwstr/>
  </property>
</Properties>
</file>